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CB" w:rsidRDefault="002936CB" w:rsidP="002936CB">
      <w:bookmarkStart w:id="0" w:name="_GoBack"/>
      <w:bookmarkEnd w:id="0"/>
      <w:r>
        <w:t xml:space="preserve">Donatori koji su pomogli u organizaciji obilježavanja 70-te obljetnice rada Srednje škole Konjščina financijski, materijalno ili uslugama su: </w:t>
      </w:r>
    </w:p>
    <w:p w:rsidR="002936CB" w:rsidRDefault="002936CB" w:rsidP="002936CB">
      <w:r>
        <w:t>ZMH Horvat d.o.o.</w:t>
      </w:r>
      <w:r w:rsidRPr="00E6198C">
        <w:t xml:space="preserve"> </w:t>
      </w:r>
      <w:r>
        <w:t xml:space="preserve"> Konjščina, g. Zoran Horvat</w:t>
      </w:r>
    </w:p>
    <w:p w:rsidR="002936CB" w:rsidRDefault="002936CB" w:rsidP="002936CB">
      <w:r>
        <w:t xml:space="preserve">Plin-projekt d.o.o., Konjščina g. Boško </w:t>
      </w:r>
      <w:proofErr w:type="spellStart"/>
      <w:r>
        <w:t>Zajec</w:t>
      </w:r>
      <w:proofErr w:type="spellEnd"/>
      <w:r>
        <w:t xml:space="preserve"> </w:t>
      </w:r>
    </w:p>
    <w:p w:rsidR="002936CB" w:rsidRDefault="002936CB" w:rsidP="002936CB">
      <w:proofErr w:type="spellStart"/>
      <w:r>
        <w:t>Pludux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d.o.o. Konjščina, g. Filip </w:t>
      </w:r>
      <w:proofErr w:type="spellStart"/>
      <w:r>
        <w:t>Pluščec</w:t>
      </w:r>
      <w:proofErr w:type="spellEnd"/>
    </w:p>
    <w:p w:rsidR="002936CB" w:rsidRDefault="002936CB" w:rsidP="002936CB">
      <w:r>
        <w:t>DAAN Konjščina d.o.o., g. Željko Lončar</w:t>
      </w:r>
    </w:p>
    <w:p w:rsidR="002936CB" w:rsidRDefault="002936CB" w:rsidP="002936CB">
      <w:r>
        <w:t xml:space="preserve">BMD Stil d.o.o., </w:t>
      </w:r>
      <w:proofErr w:type="spellStart"/>
      <w:r>
        <w:t>Bedenica</w:t>
      </w:r>
      <w:proofErr w:type="spellEnd"/>
      <w:r>
        <w:t>, g. Dražen Čopor</w:t>
      </w:r>
    </w:p>
    <w:p w:rsidR="002936CB" w:rsidRDefault="002936CB" w:rsidP="002936CB">
      <w:r>
        <w:t xml:space="preserve">P.P. Pekara, obrt za pekarsku, trgovačku i ugostiteljsku djelatnost, g. Mario </w:t>
      </w:r>
      <w:proofErr w:type="spellStart"/>
      <w:r>
        <w:t>Prišćan</w:t>
      </w:r>
      <w:proofErr w:type="spellEnd"/>
    </w:p>
    <w:p w:rsidR="002936CB" w:rsidRDefault="002936CB" w:rsidP="002936CB">
      <w:proofErr w:type="spellStart"/>
      <w:r>
        <w:t>Kogutex</w:t>
      </w:r>
      <w:proofErr w:type="spellEnd"/>
      <w:r>
        <w:t xml:space="preserve"> d.o.o., Konjščina, g. Stjepan Gorički</w:t>
      </w:r>
    </w:p>
    <w:p w:rsidR="002936CB" w:rsidRDefault="002936CB" w:rsidP="002936CB">
      <w:r>
        <w:t xml:space="preserve">OPG Anica </w:t>
      </w:r>
      <w:proofErr w:type="spellStart"/>
      <w:r>
        <w:t>Jelečki</w:t>
      </w:r>
      <w:proofErr w:type="spellEnd"/>
      <w:r>
        <w:t xml:space="preserve">, gđa. Ana </w:t>
      </w:r>
      <w:proofErr w:type="spellStart"/>
      <w:r>
        <w:t>Jelečki</w:t>
      </w:r>
      <w:proofErr w:type="spellEnd"/>
      <w:r>
        <w:t xml:space="preserve"> </w:t>
      </w:r>
    </w:p>
    <w:p w:rsidR="002936CB" w:rsidRDefault="002936CB" w:rsidP="002936CB">
      <w:r>
        <w:t>L.D. Vrt d.o.o., g. Darko Lisjak</w:t>
      </w:r>
    </w:p>
    <w:p w:rsidR="002936CB" w:rsidRDefault="002936CB" w:rsidP="002936CB">
      <w:r>
        <w:t>Cvjećarnica „</w:t>
      </w:r>
      <w:proofErr w:type="spellStart"/>
      <w:r>
        <w:t>Pušlek</w:t>
      </w:r>
      <w:proofErr w:type="spellEnd"/>
      <w:r>
        <w:t xml:space="preserve">“, gđa. Martina </w:t>
      </w:r>
      <w:proofErr w:type="spellStart"/>
      <w:r>
        <w:t>Mikulčić</w:t>
      </w:r>
      <w:proofErr w:type="spellEnd"/>
    </w:p>
    <w:p w:rsidR="001D55A4" w:rsidRDefault="002936CB" w:rsidP="002936CB">
      <w:r>
        <w:t>Cvjećarnica MHM, gđa. Štefica Herak.</w:t>
      </w:r>
    </w:p>
    <w:sectPr w:rsidR="001D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CB"/>
    <w:rsid w:val="001D55A4"/>
    <w:rsid w:val="002936CB"/>
    <w:rsid w:val="00B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2018-04-24T07:30:00Z</dcterms:created>
  <dcterms:modified xsi:type="dcterms:W3CDTF">2018-04-24T07:30:00Z</dcterms:modified>
</cp:coreProperties>
</file>