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B31" w:rsidRPr="00983B31" w:rsidRDefault="00983B31" w:rsidP="00983B31">
      <w:pPr>
        <w:pStyle w:val="Bezproreda"/>
        <w:rPr>
          <w:sz w:val="20"/>
          <w:szCs w:val="20"/>
        </w:rPr>
      </w:pPr>
      <w:r w:rsidRPr="00983B31">
        <w:rPr>
          <w:sz w:val="20"/>
          <w:szCs w:val="20"/>
        </w:rPr>
        <w:t>Srednja škola Konjščina</w:t>
      </w:r>
    </w:p>
    <w:p w:rsidR="00983B31" w:rsidRDefault="001C4AD4" w:rsidP="00983B31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>2C</w:t>
      </w:r>
      <w:r w:rsidR="00983B31" w:rsidRPr="00983B31">
        <w:rPr>
          <w:sz w:val="20"/>
          <w:szCs w:val="20"/>
        </w:rPr>
        <w:t xml:space="preserve">- </w:t>
      </w:r>
      <w:proofErr w:type="spellStart"/>
      <w:r w:rsidR="00983B31" w:rsidRPr="00983B31">
        <w:rPr>
          <w:sz w:val="20"/>
          <w:szCs w:val="20"/>
        </w:rPr>
        <w:t>automeha</w:t>
      </w:r>
      <w:r w:rsidR="00B465DA">
        <w:rPr>
          <w:sz w:val="20"/>
          <w:szCs w:val="20"/>
        </w:rPr>
        <w:t>troničar</w:t>
      </w:r>
      <w:proofErr w:type="spellEnd"/>
    </w:p>
    <w:p w:rsidR="00B465DA" w:rsidRDefault="00B465DA" w:rsidP="00983B31">
      <w:pPr>
        <w:pStyle w:val="Bezproreda"/>
        <w:rPr>
          <w:sz w:val="20"/>
          <w:szCs w:val="20"/>
        </w:rPr>
      </w:pPr>
    </w:p>
    <w:p w:rsidR="00B465DA" w:rsidRPr="00983B31" w:rsidRDefault="00B465DA" w:rsidP="00983B31">
      <w:pPr>
        <w:pStyle w:val="Bezproreda"/>
        <w:rPr>
          <w:sz w:val="20"/>
          <w:szCs w:val="20"/>
        </w:rPr>
      </w:pPr>
    </w:p>
    <w:p w:rsidR="00983B31" w:rsidRPr="00983B31" w:rsidRDefault="00983B31" w:rsidP="00983B31">
      <w:pPr>
        <w:jc w:val="center"/>
        <w:rPr>
          <w:sz w:val="20"/>
          <w:szCs w:val="20"/>
        </w:rPr>
      </w:pPr>
      <w:r w:rsidRPr="00983B31">
        <w:rPr>
          <w:sz w:val="20"/>
          <w:szCs w:val="20"/>
        </w:rPr>
        <w:t>IZBOR UDŽBENIKA U RAZREDNOM ODJELU</w:t>
      </w:r>
    </w:p>
    <w:tbl>
      <w:tblPr>
        <w:tblStyle w:val="Reetkatablice"/>
        <w:tblW w:w="13518" w:type="dxa"/>
        <w:tblLook w:val="04A0" w:firstRow="1" w:lastRow="0" w:firstColumn="1" w:lastColumn="0" w:noHBand="0" w:noVBand="1"/>
      </w:tblPr>
      <w:tblGrid>
        <w:gridCol w:w="1155"/>
        <w:gridCol w:w="2374"/>
        <w:gridCol w:w="5538"/>
        <w:gridCol w:w="3043"/>
        <w:gridCol w:w="1408"/>
      </w:tblGrid>
      <w:tr w:rsidR="00983B31" w:rsidRPr="00983B31" w:rsidTr="00991335">
        <w:trPr>
          <w:trHeight w:val="494"/>
        </w:trPr>
        <w:tc>
          <w:tcPr>
            <w:tcW w:w="1155" w:type="dxa"/>
          </w:tcPr>
          <w:p w:rsidR="00983B31" w:rsidRPr="00983B31" w:rsidRDefault="00983B31" w:rsidP="00AA43B1">
            <w:pPr>
              <w:rPr>
                <w:color w:val="C00000"/>
                <w:sz w:val="20"/>
                <w:szCs w:val="20"/>
              </w:rPr>
            </w:pPr>
            <w:r w:rsidRPr="00983B31">
              <w:rPr>
                <w:color w:val="C00000"/>
                <w:sz w:val="20"/>
                <w:szCs w:val="20"/>
              </w:rPr>
              <w:t>Kataloški broj</w:t>
            </w:r>
          </w:p>
        </w:tc>
        <w:tc>
          <w:tcPr>
            <w:tcW w:w="2374" w:type="dxa"/>
          </w:tcPr>
          <w:p w:rsidR="00983B31" w:rsidRPr="00983B31" w:rsidRDefault="00492B34" w:rsidP="00AA43B1">
            <w:pPr>
              <w:rPr>
                <w:color w:val="C00000"/>
                <w:sz w:val="20"/>
                <w:szCs w:val="20"/>
              </w:rPr>
            </w:pPr>
            <w:r w:rsidRPr="00492B34">
              <w:rPr>
                <w:color w:val="C00000"/>
                <w:sz w:val="20"/>
                <w:szCs w:val="20"/>
              </w:rPr>
              <w:t>Modul</w:t>
            </w:r>
          </w:p>
        </w:tc>
        <w:tc>
          <w:tcPr>
            <w:tcW w:w="5538" w:type="dxa"/>
          </w:tcPr>
          <w:p w:rsidR="00983B31" w:rsidRPr="00983B31" w:rsidRDefault="00983B31" w:rsidP="00AA43B1">
            <w:pPr>
              <w:rPr>
                <w:color w:val="C00000"/>
                <w:sz w:val="20"/>
                <w:szCs w:val="20"/>
              </w:rPr>
            </w:pPr>
            <w:r w:rsidRPr="00983B31">
              <w:rPr>
                <w:color w:val="C00000"/>
                <w:sz w:val="20"/>
                <w:szCs w:val="20"/>
              </w:rPr>
              <w:t>Naziv udžbenika</w:t>
            </w:r>
          </w:p>
        </w:tc>
        <w:tc>
          <w:tcPr>
            <w:tcW w:w="3043" w:type="dxa"/>
          </w:tcPr>
          <w:p w:rsidR="00983B31" w:rsidRPr="00983B31" w:rsidRDefault="00983B31" w:rsidP="00AA43B1">
            <w:pPr>
              <w:rPr>
                <w:color w:val="C00000"/>
                <w:sz w:val="20"/>
                <w:szCs w:val="20"/>
              </w:rPr>
            </w:pPr>
            <w:r w:rsidRPr="00983B31">
              <w:rPr>
                <w:color w:val="C00000"/>
                <w:sz w:val="20"/>
                <w:szCs w:val="20"/>
              </w:rPr>
              <w:t>Autor</w:t>
            </w:r>
          </w:p>
        </w:tc>
        <w:tc>
          <w:tcPr>
            <w:tcW w:w="1408" w:type="dxa"/>
          </w:tcPr>
          <w:p w:rsidR="00983B31" w:rsidRPr="00983B31" w:rsidRDefault="00983B31" w:rsidP="00AA43B1">
            <w:pPr>
              <w:rPr>
                <w:color w:val="C00000"/>
                <w:sz w:val="20"/>
                <w:szCs w:val="20"/>
              </w:rPr>
            </w:pPr>
            <w:r w:rsidRPr="00983B31">
              <w:rPr>
                <w:color w:val="C00000"/>
                <w:sz w:val="20"/>
                <w:szCs w:val="20"/>
              </w:rPr>
              <w:t>Nakladnik</w:t>
            </w:r>
          </w:p>
        </w:tc>
      </w:tr>
      <w:tr w:rsidR="00983B31" w:rsidRPr="00983B31" w:rsidTr="007A5D1A">
        <w:trPr>
          <w:trHeight w:val="506"/>
        </w:trPr>
        <w:tc>
          <w:tcPr>
            <w:tcW w:w="1155" w:type="dxa"/>
          </w:tcPr>
          <w:p w:rsidR="00983B31" w:rsidRPr="00A03937" w:rsidRDefault="00983B31" w:rsidP="00AA43B1">
            <w:pPr>
              <w:rPr>
                <w:sz w:val="20"/>
                <w:szCs w:val="20"/>
              </w:rPr>
            </w:pPr>
            <w:r w:rsidRPr="00A03937">
              <w:rPr>
                <w:sz w:val="20"/>
                <w:szCs w:val="20"/>
              </w:rPr>
              <w:t>1381</w:t>
            </w:r>
          </w:p>
        </w:tc>
        <w:tc>
          <w:tcPr>
            <w:tcW w:w="2374" w:type="dxa"/>
          </w:tcPr>
          <w:p w:rsidR="00983B31" w:rsidRPr="00A03937" w:rsidRDefault="00983B31" w:rsidP="00AA43B1">
            <w:pPr>
              <w:rPr>
                <w:sz w:val="20"/>
                <w:szCs w:val="20"/>
              </w:rPr>
            </w:pPr>
            <w:r w:rsidRPr="00A03937">
              <w:rPr>
                <w:sz w:val="20"/>
                <w:szCs w:val="20"/>
              </w:rPr>
              <w:t>HRVATSKI JEZIK</w:t>
            </w:r>
          </w:p>
        </w:tc>
        <w:tc>
          <w:tcPr>
            <w:tcW w:w="5538" w:type="dxa"/>
          </w:tcPr>
          <w:p w:rsidR="00983B31" w:rsidRPr="00A03937" w:rsidRDefault="00A03937" w:rsidP="00AA43B1">
            <w:pPr>
              <w:rPr>
                <w:sz w:val="20"/>
                <w:szCs w:val="20"/>
              </w:rPr>
            </w:pPr>
            <w:r w:rsidRPr="00A039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NOVI PUTOKAZI 2</w:t>
            </w:r>
            <w:r w:rsidR="00576B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:</w:t>
            </w:r>
            <w:r w:rsidR="00576B09">
              <w:t xml:space="preserve"> </w:t>
            </w:r>
            <w:r w:rsidR="00576B09" w:rsidRPr="00576B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udžbenik za hrvatski jezik u drugom razredu trogodišnjih srednjih strukovnih škola</w:t>
            </w:r>
            <w:bookmarkStart w:id="0" w:name="_GoBack"/>
            <w:bookmarkEnd w:id="0"/>
          </w:p>
        </w:tc>
        <w:tc>
          <w:tcPr>
            <w:tcW w:w="3043" w:type="dxa"/>
          </w:tcPr>
          <w:p w:rsidR="00983B31" w:rsidRPr="00A03937" w:rsidRDefault="00A03937" w:rsidP="00AA43B1">
            <w:pPr>
              <w:rPr>
                <w:sz w:val="20"/>
                <w:szCs w:val="20"/>
              </w:rPr>
            </w:pPr>
            <w:r w:rsidRPr="00A039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Linda Grubišić Belina, Tanja </w:t>
            </w:r>
            <w:proofErr w:type="spellStart"/>
            <w:r w:rsidRPr="00A039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Marčan</w:t>
            </w:r>
            <w:proofErr w:type="spellEnd"/>
          </w:p>
        </w:tc>
        <w:tc>
          <w:tcPr>
            <w:tcW w:w="1408" w:type="dxa"/>
          </w:tcPr>
          <w:p w:rsidR="00983B31" w:rsidRPr="00A03937" w:rsidRDefault="00983B31" w:rsidP="00AA43B1">
            <w:pPr>
              <w:rPr>
                <w:sz w:val="20"/>
                <w:szCs w:val="20"/>
              </w:rPr>
            </w:pPr>
            <w:r w:rsidRPr="00A03937">
              <w:rPr>
                <w:sz w:val="20"/>
                <w:szCs w:val="20"/>
              </w:rPr>
              <w:t>ŠK</w:t>
            </w:r>
          </w:p>
        </w:tc>
      </w:tr>
      <w:tr w:rsidR="00991335" w:rsidRPr="00B47D0F" w:rsidTr="00991335">
        <w:trPr>
          <w:trHeight w:val="508"/>
        </w:trPr>
        <w:tc>
          <w:tcPr>
            <w:tcW w:w="1155" w:type="dxa"/>
          </w:tcPr>
          <w:p w:rsidR="00991335" w:rsidRPr="00B47D0F" w:rsidRDefault="00991335" w:rsidP="002A4179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6170</w:t>
            </w:r>
          </w:p>
        </w:tc>
        <w:tc>
          <w:tcPr>
            <w:tcW w:w="2374" w:type="dxa"/>
          </w:tcPr>
          <w:p w:rsidR="00991335" w:rsidRPr="00B47D0F" w:rsidRDefault="00991335" w:rsidP="002A4179">
            <w:pPr>
              <w:rPr>
                <w:rFonts w:cstheme="minorHAnsi"/>
                <w:bCs/>
                <w:sz w:val="20"/>
                <w:szCs w:val="20"/>
              </w:rPr>
            </w:pPr>
            <w:r w:rsidRPr="00B47D0F">
              <w:rPr>
                <w:rFonts w:cstheme="minorHAnsi"/>
                <w:bCs/>
                <w:sz w:val="20"/>
                <w:szCs w:val="20"/>
              </w:rPr>
              <w:t>Engleski jezik</w:t>
            </w:r>
          </w:p>
        </w:tc>
        <w:tc>
          <w:tcPr>
            <w:tcW w:w="5538" w:type="dxa"/>
          </w:tcPr>
          <w:p w:rsidR="00991335" w:rsidRPr="00B47D0F" w:rsidRDefault="00991335" w:rsidP="002A4179">
            <w:pPr>
              <w:rPr>
                <w:rFonts w:cstheme="minorHAnsi"/>
                <w:bCs/>
                <w:sz w:val="20"/>
                <w:szCs w:val="20"/>
              </w:rPr>
            </w:pPr>
            <w:r w:rsidRPr="00B47D0F">
              <w:rPr>
                <w:rFonts w:cstheme="minorHAnsi"/>
                <w:color w:val="000000"/>
                <w:sz w:val="20"/>
                <w:szCs w:val="20"/>
              </w:rPr>
              <w:t>THINK A2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EC652A">
              <w:rPr>
                <w:rFonts w:cstheme="minorHAnsi"/>
                <w:b/>
                <w:color w:val="000000"/>
                <w:sz w:val="20"/>
                <w:szCs w:val="20"/>
              </w:rPr>
              <w:t>(</w:t>
            </w:r>
            <w:proofErr w:type="spellStart"/>
            <w:r w:rsidRPr="00EC652A">
              <w:rPr>
                <w:rFonts w:cstheme="minorHAnsi"/>
                <w:b/>
                <w:color w:val="000000"/>
                <w:sz w:val="20"/>
                <w:szCs w:val="20"/>
              </w:rPr>
              <w:t>second</w:t>
            </w:r>
            <w:proofErr w:type="spellEnd"/>
            <w:r w:rsidRPr="00EC652A"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652A">
              <w:rPr>
                <w:rFonts w:cstheme="minorHAnsi"/>
                <w:b/>
                <w:color w:val="000000"/>
                <w:sz w:val="20"/>
                <w:szCs w:val="20"/>
              </w:rPr>
              <w:t>edition</w:t>
            </w:r>
            <w:proofErr w:type="spellEnd"/>
            <w:r w:rsidRPr="00EC652A">
              <w:rPr>
                <w:rFonts w:cstheme="minorHAnsi"/>
                <w:b/>
                <w:color w:val="000000"/>
                <w:sz w:val="20"/>
                <w:szCs w:val="20"/>
              </w:rPr>
              <w:t>)</w:t>
            </w:r>
            <w:r w:rsidRPr="00B47D0F">
              <w:rPr>
                <w:rFonts w:cstheme="minorHAnsi"/>
                <w:color w:val="000000"/>
                <w:sz w:val="20"/>
                <w:szCs w:val="20"/>
              </w:rPr>
              <w:t xml:space="preserve"> : udžbenik engleskog jezika s dodatnim digitalnim sadržajima za prvi razred gimnazija i četverogodišnjih strukovnih škola – dr</w:t>
            </w:r>
            <w:r>
              <w:rPr>
                <w:rFonts w:cstheme="minorHAnsi"/>
                <w:color w:val="000000"/>
                <w:sz w:val="20"/>
                <w:szCs w:val="20"/>
              </w:rPr>
              <w:t>ugi strani jezik</w:t>
            </w:r>
          </w:p>
        </w:tc>
        <w:tc>
          <w:tcPr>
            <w:tcW w:w="3043" w:type="dxa"/>
          </w:tcPr>
          <w:p w:rsidR="00991335" w:rsidRPr="00B47D0F" w:rsidRDefault="00991335" w:rsidP="002A4179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B47D0F">
              <w:rPr>
                <w:rFonts w:cstheme="minorHAnsi"/>
                <w:bCs/>
                <w:sz w:val="20"/>
                <w:szCs w:val="20"/>
              </w:rPr>
              <w:t>Herbert</w:t>
            </w:r>
            <w:proofErr w:type="spellEnd"/>
            <w:r w:rsidRPr="00B47D0F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B47D0F">
              <w:rPr>
                <w:rFonts w:cstheme="minorHAnsi"/>
                <w:bCs/>
                <w:sz w:val="20"/>
                <w:szCs w:val="20"/>
              </w:rPr>
              <w:t>Puchta</w:t>
            </w:r>
            <w:proofErr w:type="spellEnd"/>
            <w:r w:rsidRPr="00B47D0F">
              <w:rPr>
                <w:rFonts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Pr="00B47D0F">
              <w:rPr>
                <w:rFonts w:cstheme="minorHAnsi"/>
                <w:bCs/>
                <w:sz w:val="20"/>
                <w:szCs w:val="20"/>
              </w:rPr>
              <w:t>Jeff</w:t>
            </w:r>
            <w:proofErr w:type="spellEnd"/>
            <w:r w:rsidRPr="00B47D0F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B47D0F">
              <w:rPr>
                <w:rFonts w:cstheme="minorHAnsi"/>
                <w:bCs/>
                <w:sz w:val="20"/>
                <w:szCs w:val="20"/>
              </w:rPr>
              <w:t>Stranks</w:t>
            </w:r>
            <w:proofErr w:type="spellEnd"/>
            <w:r w:rsidRPr="00B47D0F">
              <w:rPr>
                <w:rFonts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Pr="00B47D0F">
              <w:rPr>
                <w:rFonts w:cstheme="minorHAnsi"/>
                <w:color w:val="000000"/>
                <w:sz w:val="20"/>
                <w:szCs w:val="20"/>
              </w:rPr>
              <w:t>Peter</w:t>
            </w:r>
            <w:proofErr w:type="spellEnd"/>
            <w:r w:rsidRPr="00B47D0F">
              <w:rPr>
                <w:rFonts w:cstheme="minorHAnsi"/>
                <w:color w:val="000000"/>
                <w:sz w:val="20"/>
                <w:szCs w:val="20"/>
              </w:rPr>
              <w:t xml:space="preserve"> Lewis-</w:t>
            </w:r>
            <w:proofErr w:type="spellStart"/>
            <w:r w:rsidRPr="00B47D0F">
              <w:rPr>
                <w:rFonts w:cstheme="minorHAnsi"/>
                <w:color w:val="000000"/>
                <w:sz w:val="20"/>
                <w:szCs w:val="20"/>
              </w:rPr>
              <w:t>Jones</w:t>
            </w:r>
            <w:proofErr w:type="spellEnd"/>
          </w:p>
          <w:p w:rsidR="00991335" w:rsidRPr="00B47D0F" w:rsidRDefault="00991335" w:rsidP="002A4179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08" w:type="dxa"/>
          </w:tcPr>
          <w:p w:rsidR="00991335" w:rsidRPr="00B47D0F" w:rsidRDefault="00991335" w:rsidP="002A4179">
            <w:pPr>
              <w:rPr>
                <w:rFonts w:cstheme="minorHAnsi"/>
                <w:bCs/>
                <w:sz w:val="20"/>
                <w:szCs w:val="20"/>
              </w:rPr>
            </w:pPr>
            <w:r w:rsidRPr="00B47D0F">
              <w:rPr>
                <w:rFonts w:cstheme="minorHAnsi"/>
                <w:bCs/>
                <w:sz w:val="20"/>
                <w:szCs w:val="20"/>
              </w:rPr>
              <w:t>ŠK</w:t>
            </w:r>
          </w:p>
        </w:tc>
      </w:tr>
      <w:tr w:rsidR="001C26F2" w:rsidRPr="00EC42E6" w:rsidTr="00991335">
        <w:trPr>
          <w:trHeight w:val="802"/>
        </w:trPr>
        <w:tc>
          <w:tcPr>
            <w:tcW w:w="1155" w:type="dxa"/>
            <w:noWrap/>
          </w:tcPr>
          <w:p w:rsidR="001C26F2" w:rsidRPr="001C26F2" w:rsidRDefault="001C26F2" w:rsidP="001B0174">
            <w:pPr>
              <w:rPr>
                <w:rFonts w:cstheme="minorHAnsi"/>
                <w:sz w:val="20"/>
                <w:szCs w:val="20"/>
              </w:rPr>
            </w:pPr>
            <w:r w:rsidRPr="001C26F2">
              <w:rPr>
                <w:rFonts w:cstheme="minorHAnsi"/>
                <w:sz w:val="20"/>
                <w:szCs w:val="20"/>
              </w:rPr>
              <w:t>5626</w:t>
            </w:r>
          </w:p>
        </w:tc>
        <w:tc>
          <w:tcPr>
            <w:tcW w:w="2374" w:type="dxa"/>
            <w:noWrap/>
          </w:tcPr>
          <w:p w:rsidR="001C26F2" w:rsidRPr="001C26F2" w:rsidRDefault="001C26F2" w:rsidP="001B0174">
            <w:pPr>
              <w:rPr>
                <w:rFonts w:cstheme="minorHAnsi"/>
                <w:sz w:val="20"/>
                <w:szCs w:val="20"/>
              </w:rPr>
            </w:pPr>
            <w:r w:rsidRPr="001C26F2">
              <w:rPr>
                <w:rFonts w:cstheme="minorHAnsi"/>
                <w:sz w:val="20"/>
                <w:szCs w:val="20"/>
              </w:rPr>
              <w:t>NJEMAČKI JEZIK</w:t>
            </w:r>
          </w:p>
        </w:tc>
        <w:tc>
          <w:tcPr>
            <w:tcW w:w="5538" w:type="dxa"/>
          </w:tcPr>
          <w:p w:rsidR="001C26F2" w:rsidRPr="001C26F2" w:rsidRDefault="001C26F2" w:rsidP="001B0174">
            <w:pPr>
              <w:rPr>
                <w:rFonts w:cstheme="minorHAnsi"/>
                <w:sz w:val="20"/>
                <w:szCs w:val="20"/>
              </w:rPr>
            </w:pPr>
            <w:r w:rsidRPr="001C26F2">
              <w:rPr>
                <w:rFonts w:cstheme="minorHAnsi"/>
                <w:sz w:val="20"/>
                <w:szCs w:val="20"/>
              </w:rPr>
              <w:t>DEUTSCH ECHT EINFACH A2.1</w:t>
            </w:r>
          </w:p>
        </w:tc>
        <w:tc>
          <w:tcPr>
            <w:tcW w:w="3043" w:type="dxa"/>
          </w:tcPr>
          <w:p w:rsidR="001C26F2" w:rsidRPr="001C26F2" w:rsidRDefault="001C26F2" w:rsidP="001B017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C26F2">
              <w:rPr>
                <w:rFonts w:cstheme="minorHAnsi"/>
                <w:sz w:val="20"/>
                <w:szCs w:val="20"/>
              </w:rPr>
              <w:t>Giorgio</w:t>
            </w:r>
            <w:proofErr w:type="spellEnd"/>
            <w:r w:rsidRPr="001C26F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C26F2">
              <w:rPr>
                <w:rFonts w:cstheme="minorHAnsi"/>
                <w:sz w:val="20"/>
                <w:szCs w:val="20"/>
              </w:rPr>
              <w:t>Motta</w:t>
            </w:r>
            <w:proofErr w:type="spellEnd"/>
            <w:r w:rsidRPr="001C26F2">
              <w:rPr>
                <w:rFonts w:cstheme="minorHAnsi"/>
                <w:sz w:val="20"/>
                <w:szCs w:val="20"/>
              </w:rPr>
              <w:t>, Danijela Zeko</w:t>
            </w:r>
          </w:p>
        </w:tc>
        <w:tc>
          <w:tcPr>
            <w:tcW w:w="1408" w:type="dxa"/>
          </w:tcPr>
          <w:p w:rsidR="001C26F2" w:rsidRPr="001C26F2" w:rsidRDefault="001C26F2" w:rsidP="001B0174">
            <w:pPr>
              <w:rPr>
                <w:rFonts w:cstheme="minorHAnsi"/>
                <w:sz w:val="20"/>
                <w:szCs w:val="20"/>
              </w:rPr>
            </w:pPr>
            <w:r w:rsidRPr="001C26F2">
              <w:rPr>
                <w:rFonts w:cstheme="minorHAnsi"/>
                <w:sz w:val="20"/>
                <w:szCs w:val="20"/>
              </w:rPr>
              <w:t>Profil</w:t>
            </w:r>
          </w:p>
        </w:tc>
      </w:tr>
      <w:tr w:rsidR="00983B31" w:rsidRPr="00983B31" w:rsidTr="00991335">
        <w:trPr>
          <w:trHeight w:val="494"/>
        </w:trPr>
        <w:tc>
          <w:tcPr>
            <w:tcW w:w="1155" w:type="dxa"/>
          </w:tcPr>
          <w:p w:rsidR="00983B31" w:rsidRPr="00983B31" w:rsidRDefault="00983B31" w:rsidP="00AA43B1">
            <w:pPr>
              <w:rPr>
                <w:sz w:val="20"/>
                <w:szCs w:val="20"/>
              </w:rPr>
            </w:pPr>
            <w:r w:rsidRPr="00983B31">
              <w:rPr>
                <w:sz w:val="20"/>
                <w:szCs w:val="20"/>
              </w:rPr>
              <w:t>1709</w:t>
            </w:r>
          </w:p>
        </w:tc>
        <w:tc>
          <w:tcPr>
            <w:tcW w:w="2374" w:type="dxa"/>
          </w:tcPr>
          <w:p w:rsidR="00983B31" w:rsidRPr="00983B31" w:rsidRDefault="00983B31" w:rsidP="00AA43B1">
            <w:pPr>
              <w:rPr>
                <w:sz w:val="20"/>
                <w:szCs w:val="20"/>
              </w:rPr>
            </w:pPr>
            <w:r w:rsidRPr="00983B31">
              <w:rPr>
                <w:sz w:val="20"/>
                <w:szCs w:val="20"/>
              </w:rPr>
              <w:t>VJERONAUK</w:t>
            </w:r>
          </w:p>
        </w:tc>
        <w:tc>
          <w:tcPr>
            <w:tcW w:w="5538" w:type="dxa"/>
          </w:tcPr>
          <w:p w:rsidR="00983B31" w:rsidRPr="00983B31" w:rsidRDefault="00983B31" w:rsidP="00AA43B1">
            <w:pPr>
              <w:rPr>
                <w:sz w:val="20"/>
                <w:szCs w:val="20"/>
              </w:rPr>
            </w:pPr>
            <w:r w:rsidRPr="00983B31">
              <w:rPr>
                <w:sz w:val="20"/>
                <w:szCs w:val="20"/>
              </w:rPr>
              <w:t>ODVAŽNI SVJEDOCI : udžbenik vjeronauka za 2. razred srednje škole</w:t>
            </w:r>
          </w:p>
        </w:tc>
        <w:tc>
          <w:tcPr>
            <w:tcW w:w="3043" w:type="dxa"/>
          </w:tcPr>
          <w:p w:rsidR="00983B31" w:rsidRPr="00983B31" w:rsidRDefault="00983B31" w:rsidP="00AA43B1">
            <w:pPr>
              <w:rPr>
                <w:sz w:val="20"/>
                <w:szCs w:val="20"/>
              </w:rPr>
            </w:pPr>
            <w:r w:rsidRPr="00983B31">
              <w:rPr>
                <w:sz w:val="20"/>
                <w:szCs w:val="20"/>
              </w:rPr>
              <w:t xml:space="preserve">Viktorija </w:t>
            </w:r>
            <w:proofErr w:type="spellStart"/>
            <w:r w:rsidRPr="00983B31">
              <w:rPr>
                <w:sz w:val="20"/>
                <w:szCs w:val="20"/>
              </w:rPr>
              <w:t>Gadža</w:t>
            </w:r>
            <w:proofErr w:type="spellEnd"/>
            <w:r w:rsidRPr="00983B31">
              <w:rPr>
                <w:sz w:val="20"/>
                <w:szCs w:val="20"/>
              </w:rPr>
              <w:t xml:space="preserve">, Nikola Milanović, Rudi </w:t>
            </w:r>
            <w:proofErr w:type="spellStart"/>
            <w:r w:rsidRPr="00983B31">
              <w:rPr>
                <w:sz w:val="20"/>
                <w:szCs w:val="20"/>
              </w:rPr>
              <w:t>Paloš</w:t>
            </w:r>
            <w:proofErr w:type="spellEnd"/>
            <w:r w:rsidRPr="00983B31">
              <w:rPr>
                <w:sz w:val="20"/>
                <w:szCs w:val="20"/>
              </w:rPr>
              <w:t>, Dušan Vuletić</w:t>
            </w:r>
          </w:p>
        </w:tc>
        <w:tc>
          <w:tcPr>
            <w:tcW w:w="1408" w:type="dxa"/>
          </w:tcPr>
          <w:p w:rsidR="00983B31" w:rsidRPr="00983B31" w:rsidRDefault="00983B31" w:rsidP="00AA43B1">
            <w:pPr>
              <w:rPr>
                <w:sz w:val="20"/>
                <w:szCs w:val="20"/>
              </w:rPr>
            </w:pPr>
            <w:r w:rsidRPr="00983B31">
              <w:rPr>
                <w:sz w:val="20"/>
                <w:szCs w:val="20"/>
              </w:rPr>
              <w:t>SALESIANA</w:t>
            </w:r>
          </w:p>
        </w:tc>
      </w:tr>
      <w:tr w:rsidR="00983B31" w:rsidRPr="00983B31" w:rsidTr="00991335">
        <w:trPr>
          <w:trHeight w:val="735"/>
        </w:trPr>
        <w:tc>
          <w:tcPr>
            <w:tcW w:w="1155" w:type="dxa"/>
          </w:tcPr>
          <w:p w:rsidR="00983B31" w:rsidRPr="00983B31" w:rsidRDefault="00983B31" w:rsidP="00AA43B1">
            <w:pPr>
              <w:rPr>
                <w:sz w:val="20"/>
                <w:szCs w:val="20"/>
              </w:rPr>
            </w:pPr>
            <w:r w:rsidRPr="00983B31">
              <w:rPr>
                <w:sz w:val="20"/>
                <w:szCs w:val="20"/>
              </w:rPr>
              <w:t>5889</w:t>
            </w:r>
          </w:p>
        </w:tc>
        <w:tc>
          <w:tcPr>
            <w:tcW w:w="2374" w:type="dxa"/>
          </w:tcPr>
          <w:p w:rsidR="00983B31" w:rsidRPr="00983B31" w:rsidRDefault="00983B31" w:rsidP="00AA43B1">
            <w:pPr>
              <w:rPr>
                <w:sz w:val="20"/>
                <w:szCs w:val="20"/>
              </w:rPr>
            </w:pPr>
            <w:r w:rsidRPr="00983B31">
              <w:rPr>
                <w:sz w:val="20"/>
                <w:szCs w:val="20"/>
              </w:rPr>
              <w:t>ETIKA</w:t>
            </w:r>
          </w:p>
        </w:tc>
        <w:tc>
          <w:tcPr>
            <w:tcW w:w="5538" w:type="dxa"/>
          </w:tcPr>
          <w:p w:rsidR="00983B31" w:rsidRPr="00983B31" w:rsidRDefault="00744E8E" w:rsidP="00AA43B1">
            <w:pPr>
              <w:rPr>
                <w:sz w:val="20"/>
                <w:szCs w:val="20"/>
              </w:rPr>
            </w:pPr>
            <w:r w:rsidRPr="00744E8E">
              <w:rPr>
                <w:sz w:val="20"/>
                <w:szCs w:val="20"/>
              </w:rPr>
              <w:t>ETIKA 2 - PITANJA KOJA MIJENJAJU SVIJET</w:t>
            </w:r>
          </w:p>
        </w:tc>
        <w:tc>
          <w:tcPr>
            <w:tcW w:w="3043" w:type="dxa"/>
          </w:tcPr>
          <w:p w:rsidR="00983B31" w:rsidRPr="00983B31" w:rsidRDefault="00744E8E" w:rsidP="00AA43B1">
            <w:pPr>
              <w:rPr>
                <w:sz w:val="20"/>
                <w:szCs w:val="20"/>
              </w:rPr>
            </w:pPr>
            <w:r w:rsidRPr="00744E8E">
              <w:rPr>
                <w:sz w:val="20"/>
                <w:szCs w:val="20"/>
              </w:rPr>
              <w:t>Igor Lukić</w:t>
            </w:r>
          </w:p>
        </w:tc>
        <w:tc>
          <w:tcPr>
            <w:tcW w:w="1408" w:type="dxa"/>
          </w:tcPr>
          <w:p w:rsidR="00983B31" w:rsidRPr="00983B31" w:rsidRDefault="00744E8E" w:rsidP="00AA43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</w:t>
            </w:r>
          </w:p>
        </w:tc>
      </w:tr>
      <w:tr w:rsidR="00983B31" w:rsidRPr="00983B31" w:rsidTr="00991335">
        <w:trPr>
          <w:trHeight w:val="723"/>
        </w:trPr>
        <w:tc>
          <w:tcPr>
            <w:tcW w:w="1155" w:type="dxa"/>
          </w:tcPr>
          <w:p w:rsidR="00983B31" w:rsidRPr="00983B31" w:rsidRDefault="00983B31" w:rsidP="00AA43B1">
            <w:pPr>
              <w:rPr>
                <w:sz w:val="20"/>
                <w:szCs w:val="20"/>
              </w:rPr>
            </w:pPr>
            <w:r w:rsidRPr="00983B31">
              <w:rPr>
                <w:sz w:val="20"/>
                <w:szCs w:val="20"/>
              </w:rPr>
              <w:t>1570</w:t>
            </w:r>
          </w:p>
        </w:tc>
        <w:tc>
          <w:tcPr>
            <w:tcW w:w="2374" w:type="dxa"/>
          </w:tcPr>
          <w:p w:rsidR="00983B31" w:rsidRPr="00983B31" w:rsidRDefault="00983B31" w:rsidP="00AA43B1">
            <w:pPr>
              <w:rPr>
                <w:sz w:val="20"/>
                <w:szCs w:val="20"/>
              </w:rPr>
            </w:pPr>
            <w:r w:rsidRPr="00983B31">
              <w:rPr>
                <w:sz w:val="20"/>
                <w:szCs w:val="20"/>
              </w:rPr>
              <w:t>MATEMATIKA</w:t>
            </w:r>
          </w:p>
        </w:tc>
        <w:tc>
          <w:tcPr>
            <w:tcW w:w="5538" w:type="dxa"/>
          </w:tcPr>
          <w:p w:rsidR="000E0531" w:rsidRDefault="00C16064" w:rsidP="00AA43B1">
            <w:pPr>
              <w:rPr>
                <w:sz w:val="20"/>
                <w:szCs w:val="20"/>
              </w:rPr>
            </w:pPr>
            <w:r w:rsidRPr="001003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ELEMENTI MATEMATIKE 1</w:t>
            </w:r>
          </w:p>
          <w:p w:rsidR="00983B31" w:rsidRPr="000E0531" w:rsidRDefault="000E0531" w:rsidP="000E0531">
            <w:pPr>
              <w:rPr>
                <w:sz w:val="20"/>
                <w:szCs w:val="20"/>
              </w:rPr>
            </w:pPr>
            <w:r w:rsidRPr="000E0531">
              <w:rPr>
                <w:sz w:val="20"/>
                <w:szCs w:val="20"/>
              </w:rPr>
              <w:t>MATEMATIKA OKO NAS 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43" w:type="dxa"/>
          </w:tcPr>
          <w:p w:rsidR="000E0531" w:rsidRDefault="00C16064" w:rsidP="00AA43B1">
            <w:pPr>
              <w:rPr>
                <w:sz w:val="20"/>
                <w:szCs w:val="20"/>
              </w:rPr>
            </w:pPr>
            <w:r w:rsidRPr="001003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Sanja </w:t>
            </w:r>
            <w:proofErr w:type="spellStart"/>
            <w:r w:rsidRPr="001003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Varošanec</w:t>
            </w:r>
            <w:proofErr w:type="spellEnd"/>
          </w:p>
          <w:p w:rsidR="00983B31" w:rsidRPr="000E0531" w:rsidRDefault="000E0531" w:rsidP="000E0531">
            <w:pPr>
              <w:rPr>
                <w:sz w:val="20"/>
                <w:szCs w:val="20"/>
              </w:rPr>
            </w:pPr>
            <w:r w:rsidRPr="000E0531">
              <w:rPr>
                <w:sz w:val="20"/>
                <w:szCs w:val="20"/>
              </w:rPr>
              <w:t xml:space="preserve">Rebeka </w:t>
            </w:r>
            <w:proofErr w:type="spellStart"/>
            <w:r w:rsidRPr="000E0531">
              <w:rPr>
                <w:sz w:val="20"/>
                <w:szCs w:val="20"/>
              </w:rPr>
              <w:t>Kalazić</w:t>
            </w:r>
            <w:proofErr w:type="spellEnd"/>
            <w:r w:rsidRPr="000E0531">
              <w:rPr>
                <w:sz w:val="20"/>
                <w:szCs w:val="20"/>
              </w:rPr>
              <w:t>, Snježana Lukač, Mirna Stojanović</w:t>
            </w:r>
          </w:p>
        </w:tc>
        <w:tc>
          <w:tcPr>
            <w:tcW w:w="1408" w:type="dxa"/>
          </w:tcPr>
          <w:p w:rsidR="00983B31" w:rsidRDefault="00C16064" w:rsidP="00AA43B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1003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Element d.o.o. za nakladništvo</w:t>
            </w:r>
          </w:p>
          <w:p w:rsidR="000E0531" w:rsidRPr="001003C2" w:rsidRDefault="000E0531" w:rsidP="00AA43B1">
            <w:pPr>
              <w:rPr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Profil</w:t>
            </w:r>
          </w:p>
        </w:tc>
      </w:tr>
      <w:tr w:rsidR="00983B31" w:rsidRPr="00983B31" w:rsidTr="00991335">
        <w:trPr>
          <w:trHeight w:val="735"/>
        </w:trPr>
        <w:tc>
          <w:tcPr>
            <w:tcW w:w="1155" w:type="dxa"/>
          </w:tcPr>
          <w:p w:rsidR="00983B31" w:rsidRPr="00983B31" w:rsidRDefault="00983B31">
            <w:pPr>
              <w:rPr>
                <w:sz w:val="20"/>
                <w:szCs w:val="20"/>
              </w:rPr>
            </w:pPr>
            <w:r w:rsidRPr="00983B31">
              <w:rPr>
                <w:sz w:val="20"/>
                <w:szCs w:val="20"/>
              </w:rPr>
              <w:t>2875</w:t>
            </w:r>
          </w:p>
        </w:tc>
        <w:tc>
          <w:tcPr>
            <w:tcW w:w="2374" w:type="dxa"/>
          </w:tcPr>
          <w:p w:rsidR="00983B31" w:rsidRPr="00983B31" w:rsidRDefault="00983B31">
            <w:pPr>
              <w:rPr>
                <w:sz w:val="20"/>
                <w:szCs w:val="20"/>
              </w:rPr>
            </w:pPr>
            <w:r w:rsidRPr="00983B31">
              <w:rPr>
                <w:sz w:val="20"/>
                <w:szCs w:val="20"/>
              </w:rPr>
              <w:t>ELEMENTI STROJEVA I KONSTRUIRANJE</w:t>
            </w:r>
          </w:p>
        </w:tc>
        <w:tc>
          <w:tcPr>
            <w:tcW w:w="5538" w:type="dxa"/>
          </w:tcPr>
          <w:p w:rsidR="00983B31" w:rsidRPr="00983B31" w:rsidRDefault="00983B31">
            <w:pPr>
              <w:rPr>
                <w:sz w:val="20"/>
                <w:szCs w:val="20"/>
              </w:rPr>
            </w:pPr>
            <w:r w:rsidRPr="00983B31">
              <w:rPr>
                <w:sz w:val="20"/>
                <w:szCs w:val="20"/>
              </w:rPr>
              <w:t>ELEMENTI STROJEVA I KONSTRUIRANJE : udžbenik s CD-om za 2. razred trogodišnjih strukovnih škola u području strojarstva - JMO</w:t>
            </w:r>
          </w:p>
        </w:tc>
        <w:tc>
          <w:tcPr>
            <w:tcW w:w="3043" w:type="dxa"/>
          </w:tcPr>
          <w:p w:rsidR="00983B31" w:rsidRPr="00983B31" w:rsidRDefault="00983B31">
            <w:pPr>
              <w:rPr>
                <w:sz w:val="20"/>
                <w:szCs w:val="20"/>
              </w:rPr>
            </w:pPr>
            <w:r w:rsidRPr="00983B31">
              <w:rPr>
                <w:sz w:val="20"/>
                <w:szCs w:val="20"/>
              </w:rPr>
              <w:t>Mato Lučić</w:t>
            </w:r>
          </w:p>
        </w:tc>
        <w:tc>
          <w:tcPr>
            <w:tcW w:w="1408" w:type="dxa"/>
          </w:tcPr>
          <w:p w:rsidR="00983B31" w:rsidRPr="00983B31" w:rsidRDefault="00983B31">
            <w:pPr>
              <w:rPr>
                <w:sz w:val="20"/>
                <w:szCs w:val="20"/>
              </w:rPr>
            </w:pPr>
            <w:r w:rsidRPr="00983B31">
              <w:rPr>
                <w:sz w:val="20"/>
                <w:szCs w:val="20"/>
              </w:rPr>
              <w:t>LUČIĆ</w:t>
            </w:r>
          </w:p>
        </w:tc>
      </w:tr>
      <w:tr w:rsidR="00983B31" w:rsidRPr="00983B31" w:rsidTr="00991335">
        <w:trPr>
          <w:trHeight w:val="58"/>
        </w:trPr>
        <w:tc>
          <w:tcPr>
            <w:tcW w:w="1155" w:type="dxa"/>
          </w:tcPr>
          <w:p w:rsidR="00983B31" w:rsidRPr="00983B31" w:rsidRDefault="00983B31">
            <w:pPr>
              <w:rPr>
                <w:sz w:val="20"/>
                <w:szCs w:val="20"/>
              </w:rPr>
            </w:pPr>
            <w:r w:rsidRPr="00983B31">
              <w:rPr>
                <w:sz w:val="20"/>
                <w:szCs w:val="20"/>
              </w:rPr>
              <w:t>3802</w:t>
            </w:r>
          </w:p>
          <w:p w:rsidR="00983B31" w:rsidRPr="00983B31" w:rsidRDefault="00983B31" w:rsidP="00983B31">
            <w:pPr>
              <w:rPr>
                <w:sz w:val="20"/>
                <w:szCs w:val="20"/>
              </w:rPr>
            </w:pPr>
            <w:r w:rsidRPr="00983B31">
              <w:rPr>
                <w:sz w:val="20"/>
                <w:szCs w:val="20"/>
              </w:rPr>
              <w:t>3509</w:t>
            </w:r>
          </w:p>
          <w:p w:rsidR="00983B31" w:rsidRPr="00983B31" w:rsidRDefault="00983B31" w:rsidP="00983B31">
            <w:pPr>
              <w:rPr>
                <w:sz w:val="20"/>
                <w:szCs w:val="20"/>
              </w:rPr>
            </w:pPr>
          </w:p>
          <w:p w:rsidR="00983B31" w:rsidRPr="00983B31" w:rsidRDefault="00983B31" w:rsidP="00983B3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74" w:type="dxa"/>
          </w:tcPr>
          <w:p w:rsidR="00983B31" w:rsidRPr="00983B31" w:rsidRDefault="00983B31">
            <w:pPr>
              <w:rPr>
                <w:sz w:val="20"/>
                <w:szCs w:val="20"/>
              </w:rPr>
            </w:pPr>
            <w:r w:rsidRPr="00983B31">
              <w:rPr>
                <w:sz w:val="20"/>
                <w:szCs w:val="20"/>
              </w:rPr>
              <w:t>OSNOVE TEHNIČKE MEHANIKE</w:t>
            </w:r>
          </w:p>
        </w:tc>
        <w:tc>
          <w:tcPr>
            <w:tcW w:w="5538" w:type="dxa"/>
          </w:tcPr>
          <w:p w:rsidR="00983B31" w:rsidRDefault="00983B31">
            <w:pPr>
              <w:rPr>
                <w:sz w:val="20"/>
                <w:szCs w:val="20"/>
              </w:rPr>
            </w:pPr>
            <w:r w:rsidRPr="00983B31">
              <w:rPr>
                <w:sz w:val="20"/>
                <w:szCs w:val="20"/>
              </w:rPr>
              <w:t>OSNOVE TEHNIČKE MEHANIKE : udžbenik za 1. i 2. razred trogodišnjih strukovnih škola</w:t>
            </w:r>
            <w:r>
              <w:rPr>
                <w:sz w:val="20"/>
                <w:szCs w:val="20"/>
              </w:rPr>
              <w:t xml:space="preserve"> </w:t>
            </w:r>
          </w:p>
          <w:p w:rsidR="00983B31" w:rsidRPr="00983B31" w:rsidRDefault="00983B31">
            <w:pPr>
              <w:rPr>
                <w:sz w:val="20"/>
                <w:szCs w:val="20"/>
              </w:rPr>
            </w:pPr>
            <w:r w:rsidRPr="00983B31">
              <w:rPr>
                <w:sz w:val="20"/>
                <w:szCs w:val="20"/>
              </w:rPr>
              <w:t>OSNOVE TEHNIČKE MEHANIKE : radna bilježnica za 1. i 2. razred trogodišnjih strukovnih škola</w:t>
            </w:r>
          </w:p>
        </w:tc>
        <w:tc>
          <w:tcPr>
            <w:tcW w:w="3043" w:type="dxa"/>
          </w:tcPr>
          <w:p w:rsidR="00983B31" w:rsidRPr="00983B31" w:rsidRDefault="00983B31">
            <w:pPr>
              <w:rPr>
                <w:sz w:val="20"/>
                <w:szCs w:val="20"/>
              </w:rPr>
            </w:pPr>
            <w:r w:rsidRPr="00983B31">
              <w:rPr>
                <w:sz w:val="20"/>
                <w:szCs w:val="20"/>
              </w:rPr>
              <w:t>Zvonimir Vlaić</w:t>
            </w:r>
          </w:p>
        </w:tc>
        <w:tc>
          <w:tcPr>
            <w:tcW w:w="1408" w:type="dxa"/>
          </w:tcPr>
          <w:p w:rsidR="00983B31" w:rsidRPr="00983B31" w:rsidRDefault="00983B31">
            <w:pPr>
              <w:rPr>
                <w:sz w:val="20"/>
                <w:szCs w:val="20"/>
              </w:rPr>
            </w:pPr>
            <w:r w:rsidRPr="00983B31">
              <w:rPr>
                <w:sz w:val="20"/>
                <w:szCs w:val="20"/>
              </w:rPr>
              <w:t>KAIROS</w:t>
            </w:r>
          </w:p>
        </w:tc>
      </w:tr>
      <w:tr w:rsidR="00983B31" w:rsidRPr="00983B31" w:rsidTr="00991335">
        <w:trPr>
          <w:trHeight w:val="70"/>
        </w:trPr>
        <w:tc>
          <w:tcPr>
            <w:tcW w:w="1155" w:type="dxa"/>
          </w:tcPr>
          <w:p w:rsidR="00983B31" w:rsidRPr="00983B31" w:rsidRDefault="00983B31">
            <w:pPr>
              <w:rPr>
                <w:sz w:val="20"/>
                <w:szCs w:val="20"/>
              </w:rPr>
            </w:pPr>
            <w:r w:rsidRPr="00983B31">
              <w:rPr>
                <w:sz w:val="20"/>
                <w:szCs w:val="20"/>
              </w:rPr>
              <w:t>2093</w:t>
            </w:r>
          </w:p>
        </w:tc>
        <w:tc>
          <w:tcPr>
            <w:tcW w:w="2374" w:type="dxa"/>
          </w:tcPr>
          <w:p w:rsidR="00983B31" w:rsidRPr="00983B31" w:rsidRDefault="00983B31">
            <w:pPr>
              <w:rPr>
                <w:sz w:val="20"/>
                <w:szCs w:val="20"/>
              </w:rPr>
            </w:pPr>
            <w:r w:rsidRPr="00983B31">
              <w:rPr>
                <w:sz w:val="20"/>
                <w:szCs w:val="20"/>
              </w:rPr>
              <w:t>TEHNOLOGIJA ODRŽAVANJA VOZILA</w:t>
            </w:r>
          </w:p>
        </w:tc>
        <w:tc>
          <w:tcPr>
            <w:tcW w:w="5538" w:type="dxa"/>
          </w:tcPr>
          <w:p w:rsidR="00983B31" w:rsidRPr="00983B31" w:rsidRDefault="00983B31">
            <w:pPr>
              <w:rPr>
                <w:sz w:val="20"/>
                <w:szCs w:val="20"/>
              </w:rPr>
            </w:pPr>
            <w:r w:rsidRPr="00983B31">
              <w:rPr>
                <w:sz w:val="20"/>
                <w:szCs w:val="20"/>
              </w:rPr>
              <w:t>CESTOVNA VOZILA 2 - ODRŽAVANJE CESTOVNIH VOZILA 1 : udžbenik za 2. razred</w:t>
            </w:r>
          </w:p>
        </w:tc>
        <w:tc>
          <w:tcPr>
            <w:tcW w:w="3043" w:type="dxa"/>
          </w:tcPr>
          <w:p w:rsidR="00983B31" w:rsidRPr="00983B31" w:rsidRDefault="00983B31">
            <w:pPr>
              <w:rPr>
                <w:sz w:val="20"/>
                <w:szCs w:val="20"/>
              </w:rPr>
            </w:pPr>
            <w:r w:rsidRPr="00983B31">
              <w:rPr>
                <w:sz w:val="20"/>
                <w:szCs w:val="20"/>
              </w:rPr>
              <w:t>Zoran Kalinić</w:t>
            </w:r>
          </w:p>
        </w:tc>
        <w:tc>
          <w:tcPr>
            <w:tcW w:w="1408" w:type="dxa"/>
          </w:tcPr>
          <w:p w:rsidR="00983B31" w:rsidRPr="00983B31" w:rsidRDefault="00983B31">
            <w:pPr>
              <w:rPr>
                <w:sz w:val="20"/>
                <w:szCs w:val="20"/>
              </w:rPr>
            </w:pPr>
            <w:r w:rsidRPr="00983B31">
              <w:rPr>
                <w:sz w:val="20"/>
                <w:szCs w:val="20"/>
              </w:rPr>
              <w:t>ŠK</w:t>
            </w:r>
          </w:p>
        </w:tc>
      </w:tr>
    </w:tbl>
    <w:p w:rsidR="00E14271" w:rsidRPr="00A03937" w:rsidRDefault="00E14271" w:rsidP="00A03937">
      <w:pPr>
        <w:rPr>
          <w:sz w:val="20"/>
          <w:szCs w:val="20"/>
        </w:rPr>
      </w:pPr>
    </w:p>
    <w:sectPr w:rsidR="00E14271" w:rsidRPr="00A03937" w:rsidSect="00724950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B31"/>
    <w:rsid w:val="000E0531"/>
    <w:rsid w:val="001003C2"/>
    <w:rsid w:val="001C26F2"/>
    <w:rsid w:val="001C4AD4"/>
    <w:rsid w:val="00257EFE"/>
    <w:rsid w:val="00492B34"/>
    <w:rsid w:val="004E4EA4"/>
    <w:rsid w:val="00576B09"/>
    <w:rsid w:val="00636DEF"/>
    <w:rsid w:val="00724950"/>
    <w:rsid w:val="00744E8E"/>
    <w:rsid w:val="007A5D1A"/>
    <w:rsid w:val="008F7089"/>
    <w:rsid w:val="00983B31"/>
    <w:rsid w:val="00991335"/>
    <w:rsid w:val="009C41D2"/>
    <w:rsid w:val="009F39A1"/>
    <w:rsid w:val="00A03937"/>
    <w:rsid w:val="00B465DA"/>
    <w:rsid w:val="00C16064"/>
    <w:rsid w:val="00C161DF"/>
    <w:rsid w:val="00C24693"/>
    <w:rsid w:val="00E14271"/>
    <w:rsid w:val="00EC42E6"/>
    <w:rsid w:val="00EE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B3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83B31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983B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B3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83B31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983B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1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Knjižničar</dc:creator>
  <cp:lastModifiedBy>Windows korisnik</cp:lastModifiedBy>
  <cp:revision>25</cp:revision>
  <dcterms:created xsi:type="dcterms:W3CDTF">2020-07-28T10:28:00Z</dcterms:created>
  <dcterms:modified xsi:type="dcterms:W3CDTF">2026-07-17T05:16:00Z</dcterms:modified>
</cp:coreProperties>
</file>